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80" w:rsidRPr="00C85D21" w:rsidRDefault="000B5280" w:rsidP="000B5280">
      <w:pPr>
        <w:spacing w:line="360" w:lineRule="atLeast"/>
        <w:jc w:val="center"/>
        <w:rPr>
          <w:b/>
          <w:smallCaps/>
          <w:sz w:val="36"/>
          <w:szCs w:val="36"/>
        </w:rPr>
      </w:pPr>
      <w:r w:rsidRPr="00A918FD">
        <w:rPr>
          <w:noProof/>
          <w:lang w:val="en-ZW" w:eastAsia="en-ZW"/>
        </w:rPr>
        <w:drawing>
          <wp:inline distT="0" distB="0" distL="0" distR="0" wp14:anchorId="51E9CA39" wp14:editId="10FFD7EF">
            <wp:extent cx="790575" cy="895350"/>
            <wp:effectExtent l="0" t="0" r="9525" b="0"/>
            <wp:docPr id="37" name="Picture 37" descr="Logo - lapel p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lapel pi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80" w:rsidRPr="00C85D21" w:rsidRDefault="000B5280" w:rsidP="000B5280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C85D21">
        <w:rPr>
          <w:rFonts w:ascii="Bookman Old Style" w:hAnsi="Bookman Old Style"/>
          <w:b/>
          <w:sz w:val="40"/>
          <w:szCs w:val="40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C85D21">
            <w:rPr>
              <w:rFonts w:ascii="Bookman Old Style" w:hAnsi="Bookman Old Style"/>
              <w:b/>
              <w:sz w:val="40"/>
              <w:szCs w:val="40"/>
            </w:rPr>
            <w:t>UNIVERSITY</w:t>
          </w:r>
        </w:smartTag>
        <w:r w:rsidRPr="00C85D21">
          <w:rPr>
            <w:rFonts w:ascii="Bookman Old Style" w:hAnsi="Bookman Old Style"/>
            <w:b/>
            <w:sz w:val="40"/>
            <w:szCs w:val="40"/>
          </w:rPr>
          <w:t xml:space="preserve"> OF </w:t>
        </w:r>
        <w:smartTag w:uri="urn:schemas-microsoft-com:office:smarttags" w:element="PlaceName">
          <w:r w:rsidRPr="00C85D21">
            <w:rPr>
              <w:rFonts w:ascii="Bookman Old Style" w:hAnsi="Bookman Old Style"/>
              <w:b/>
              <w:sz w:val="40"/>
              <w:szCs w:val="40"/>
            </w:rPr>
            <w:t>ZAMBIA</w:t>
          </w:r>
        </w:smartTag>
      </w:smartTag>
    </w:p>
    <w:p w:rsidR="000B5280" w:rsidRPr="00C85D21" w:rsidRDefault="000B5280" w:rsidP="000B5280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C85D21">
        <w:rPr>
          <w:rFonts w:ascii="Bookman Old Style" w:hAnsi="Bookman Old Style"/>
          <w:b/>
          <w:sz w:val="28"/>
          <w:szCs w:val="28"/>
        </w:rPr>
        <w:t>OFFICE OF THE DEAN OF STUDENTS</w:t>
      </w:r>
    </w:p>
    <w:p w:rsidR="000B5280" w:rsidRPr="00B9050A" w:rsidRDefault="000B5280" w:rsidP="000B5280">
      <w:pPr>
        <w:pStyle w:val="Heading2"/>
        <w:jc w:val="center"/>
        <w:rPr>
          <w:rFonts w:ascii="Bookman Old Style" w:hAnsi="Bookman Old Style"/>
          <w:sz w:val="22"/>
          <w:szCs w:val="22"/>
        </w:rPr>
      </w:pPr>
      <w:r w:rsidRPr="003A5450">
        <w:rPr>
          <w:rFonts w:ascii="Bookman Old Style" w:hAnsi="Bookman Old Style"/>
          <w:sz w:val="22"/>
          <w:szCs w:val="22"/>
        </w:rPr>
        <w:t>Internal Memorandum</w:t>
      </w:r>
    </w:p>
    <w:p w:rsidR="000B5280" w:rsidRPr="00B327DD" w:rsidRDefault="000B5280" w:rsidP="000B5280">
      <w:pPr>
        <w:spacing w:after="0" w:line="240" w:lineRule="auto"/>
        <w:rPr>
          <w:rFonts w:ascii="Tahoma" w:hAnsi="Tahoma" w:cs="Tahoma"/>
          <w:i/>
        </w:rPr>
      </w:pPr>
    </w:p>
    <w:p w:rsidR="000B5280" w:rsidRPr="00413638" w:rsidRDefault="000B5280" w:rsidP="000B5280">
      <w:pPr>
        <w:spacing w:after="0" w:line="240" w:lineRule="auto"/>
        <w:jc w:val="both"/>
        <w:rPr>
          <w:rFonts w:ascii="Arial" w:hAnsi="Arial" w:cs="Arial"/>
          <w:b/>
        </w:rPr>
      </w:pP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26908">
        <w:rPr>
          <w:rFonts w:ascii="Bookman Old Style" w:hAnsi="Bookman Old Style" w:cs="Arial"/>
          <w:b/>
          <w:sz w:val="24"/>
          <w:szCs w:val="24"/>
        </w:rPr>
        <w:t>TO</w:t>
      </w:r>
      <w:r w:rsidRPr="00026908">
        <w:rPr>
          <w:rFonts w:ascii="Bookman Old Style" w:hAnsi="Bookman Old Style" w:cs="Arial"/>
          <w:b/>
          <w:sz w:val="24"/>
          <w:szCs w:val="24"/>
        </w:rPr>
        <w:tab/>
      </w:r>
      <w:r w:rsidRPr="00026908">
        <w:rPr>
          <w:rFonts w:ascii="Bookman Old Style" w:hAnsi="Bookman Old Style" w:cs="Arial"/>
          <w:b/>
          <w:sz w:val="24"/>
          <w:szCs w:val="24"/>
        </w:rPr>
        <w:tab/>
        <w:t>:</w:t>
      </w:r>
      <w:r w:rsidRPr="00026908">
        <w:rPr>
          <w:rFonts w:ascii="Bookman Old Style" w:hAnsi="Bookman Old Style" w:cs="Arial"/>
          <w:b/>
          <w:sz w:val="24"/>
          <w:szCs w:val="24"/>
        </w:rPr>
        <w:tab/>
        <w:t>ALL STUDENTS</w:t>
      </w: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26908">
        <w:rPr>
          <w:rFonts w:ascii="Bookman Old Style" w:hAnsi="Bookman Old Style" w:cs="Arial"/>
          <w:b/>
          <w:sz w:val="24"/>
          <w:szCs w:val="24"/>
        </w:rPr>
        <w:t>FROM</w:t>
      </w:r>
      <w:r w:rsidRPr="00026908">
        <w:rPr>
          <w:rFonts w:ascii="Bookman Old Style" w:hAnsi="Bookman Old Style" w:cs="Arial"/>
          <w:b/>
          <w:sz w:val="24"/>
          <w:szCs w:val="24"/>
        </w:rPr>
        <w:tab/>
        <w:t>:</w:t>
      </w:r>
      <w:r w:rsidRPr="00026908">
        <w:rPr>
          <w:rFonts w:ascii="Bookman Old Style" w:hAnsi="Bookman Old Style" w:cs="Arial"/>
          <w:sz w:val="24"/>
          <w:szCs w:val="24"/>
        </w:rPr>
        <w:tab/>
        <w:t>Acting Dean of Students</w:t>
      </w: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5280" w:rsidRPr="00026908" w:rsidRDefault="000B5280" w:rsidP="000B5280">
      <w:pPr>
        <w:pBdr>
          <w:bottom w:val="double" w:sz="6" w:space="1" w:color="auto"/>
        </w:pBd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026908">
        <w:rPr>
          <w:rFonts w:ascii="Bookman Old Style" w:hAnsi="Bookman Old Style" w:cs="Arial"/>
          <w:b/>
          <w:sz w:val="24"/>
          <w:szCs w:val="24"/>
        </w:rPr>
        <w:t>DATE</w:t>
      </w:r>
      <w:r w:rsidRPr="00026908">
        <w:rPr>
          <w:rFonts w:ascii="Bookman Old Style" w:hAnsi="Bookman Old Style" w:cs="Arial"/>
          <w:b/>
          <w:sz w:val="24"/>
          <w:szCs w:val="24"/>
        </w:rPr>
        <w:tab/>
      </w:r>
      <w:r w:rsidRPr="00026908">
        <w:rPr>
          <w:rFonts w:ascii="Bookman Old Style" w:hAnsi="Bookman Old Style" w:cs="Arial"/>
          <w:b/>
          <w:sz w:val="24"/>
          <w:szCs w:val="24"/>
        </w:rPr>
        <w:tab/>
        <w:t>:</w:t>
      </w:r>
      <w:r w:rsidRPr="00026908">
        <w:rPr>
          <w:rFonts w:ascii="Bookman Old Style" w:hAnsi="Bookman Old Style" w:cs="Arial"/>
          <w:sz w:val="24"/>
          <w:szCs w:val="24"/>
        </w:rPr>
        <w:tab/>
        <w:t>17</w:t>
      </w:r>
      <w:r w:rsidRPr="00026908">
        <w:rPr>
          <w:rFonts w:ascii="Bookman Old Style" w:hAnsi="Bookman Old Style" w:cs="Arial"/>
          <w:sz w:val="24"/>
          <w:szCs w:val="24"/>
          <w:vertAlign w:val="superscript"/>
        </w:rPr>
        <w:t>th</w:t>
      </w:r>
      <w:r w:rsidRPr="00026908">
        <w:rPr>
          <w:rFonts w:ascii="Bookman Old Style" w:hAnsi="Bookman Old Style" w:cs="Arial"/>
          <w:sz w:val="24"/>
          <w:szCs w:val="24"/>
        </w:rPr>
        <w:t xml:space="preserve"> May, 2021</w:t>
      </w:r>
    </w:p>
    <w:p w:rsidR="000B5280" w:rsidRPr="00026908" w:rsidRDefault="000B5280" w:rsidP="000B5280">
      <w:pPr>
        <w:pBdr>
          <w:bottom w:val="double" w:sz="6" w:space="1" w:color="auto"/>
        </w:pBd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B5280" w:rsidRPr="00026908" w:rsidRDefault="000B5280" w:rsidP="000B528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26908">
        <w:rPr>
          <w:rFonts w:ascii="Bookman Old Style" w:hAnsi="Bookman Old Style" w:cs="Arial"/>
          <w:b/>
          <w:sz w:val="24"/>
          <w:szCs w:val="24"/>
        </w:rPr>
        <w:t>SUBJECT</w:t>
      </w:r>
      <w:r w:rsidRPr="00026908">
        <w:rPr>
          <w:rFonts w:ascii="Bookman Old Style" w:hAnsi="Bookman Old Style" w:cs="Arial"/>
          <w:b/>
          <w:sz w:val="24"/>
          <w:szCs w:val="24"/>
        </w:rPr>
        <w:tab/>
        <w:t>:</w:t>
      </w:r>
      <w:r w:rsidRPr="00026908"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>STAT</w:t>
      </w:r>
      <w:r w:rsidRPr="00026908">
        <w:rPr>
          <w:rFonts w:ascii="Bookman Old Style" w:hAnsi="Bookman Old Style"/>
          <w:b/>
          <w:sz w:val="24"/>
          <w:szCs w:val="24"/>
        </w:rPr>
        <w:t>U</w:t>
      </w:r>
      <w:r>
        <w:rPr>
          <w:rFonts w:ascii="Bookman Old Style" w:hAnsi="Bookman Old Style"/>
          <w:b/>
          <w:sz w:val="24"/>
          <w:szCs w:val="24"/>
        </w:rPr>
        <w:t>S OF UNZASU DURING 2021 ACADEMIC YEAR</w:t>
      </w:r>
      <w:r w:rsidRPr="00026908">
        <w:rPr>
          <w:rFonts w:ascii="Bookman Old Style" w:hAnsi="Bookman Old Style"/>
          <w:b/>
          <w:sz w:val="24"/>
          <w:szCs w:val="24"/>
        </w:rPr>
        <w:t xml:space="preserve"> </w:t>
      </w:r>
    </w:p>
    <w:p w:rsidR="000B5280" w:rsidRPr="00026908" w:rsidRDefault="000B5280" w:rsidP="000B528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B5280" w:rsidRPr="00026908" w:rsidRDefault="000B5280" w:rsidP="000B528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26908">
        <w:rPr>
          <w:rFonts w:ascii="Bookman Old Style" w:hAnsi="Bookman Old Style"/>
          <w:sz w:val="24"/>
          <w:szCs w:val="24"/>
        </w:rPr>
        <w:t>Reference is made to the above-mentioned subject.</w:t>
      </w:r>
    </w:p>
    <w:p w:rsidR="000B5280" w:rsidRPr="00026908" w:rsidRDefault="000B5280" w:rsidP="000B528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This is to inform you </w:t>
      </w:r>
      <w:r w:rsidRPr="00CF715C">
        <w:rPr>
          <w:rFonts w:ascii="Bookman Old Style" w:hAnsi="Bookman Old Style"/>
          <w:b/>
          <w:sz w:val="24"/>
          <w:szCs w:val="24"/>
        </w:rPr>
        <w:t>ALL</w:t>
      </w:r>
      <w:r>
        <w:rPr>
          <w:rFonts w:ascii="Bookman Old Style" w:hAnsi="Bookman Old Style"/>
          <w:sz w:val="24"/>
          <w:szCs w:val="24"/>
        </w:rPr>
        <w:t xml:space="preserve"> that t</w:t>
      </w:r>
      <w:r w:rsidRPr="00026908">
        <w:rPr>
          <w:rFonts w:ascii="Bookman Old Style" w:hAnsi="Bookman Old Style"/>
          <w:sz w:val="24"/>
          <w:szCs w:val="24"/>
        </w:rPr>
        <w:t>he term of Office for the University of Zambia Students Union (UNZASU) Cabinet both at Great East Road and Ridgeway Campuses elected and appointed (sworn) in 2019/2020 Academic Year came to an end in September 2020.</w:t>
      </w:r>
    </w:p>
    <w:p w:rsidR="000B5280" w:rsidRPr="00026908" w:rsidRDefault="000B5280" w:rsidP="000B528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B5280" w:rsidRDefault="000B5280" w:rsidP="000B528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</w:t>
      </w:r>
      <w:r w:rsidRPr="00026908">
        <w:rPr>
          <w:rFonts w:ascii="Bookman Old Style" w:hAnsi="Bookman Old Style"/>
          <w:sz w:val="24"/>
          <w:szCs w:val="24"/>
        </w:rPr>
        <w:t xml:space="preserve"> General Elections to usher in new UNZASU Cabinet for 2020/2021 Academic Year should, therefore</w:t>
      </w:r>
      <w:r w:rsidR="00CF715C">
        <w:rPr>
          <w:rFonts w:ascii="Bookman Old Style" w:hAnsi="Bookman Old Style"/>
          <w:sz w:val="24"/>
          <w:szCs w:val="24"/>
        </w:rPr>
        <w:t>,</w:t>
      </w:r>
      <w:r w:rsidRPr="00026908">
        <w:rPr>
          <w:rFonts w:ascii="Bookman Old Style" w:hAnsi="Bookman Old Style"/>
          <w:sz w:val="24"/>
          <w:szCs w:val="24"/>
        </w:rPr>
        <w:t xml:space="preserve"> have been held in 2020. </w:t>
      </w:r>
      <w:r>
        <w:rPr>
          <w:rFonts w:ascii="Bookman Old Style" w:hAnsi="Bookman Old Style"/>
          <w:sz w:val="24"/>
          <w:szCs w:val="24"/>
        </w:rPr>
        <w:t>UNZASU had decided to have the general elections through on-line system.  They, therefore, went ahead to develop with the assistance of Centre for Information and Communication Technologies (CICT</w:t>
      </w:r>
      <w:r w:rsidR="00CF715C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a system to be used during voting. The actual date for the general election was set as Friday, 16</w:t>
      </w:r>
      <w:r w:rsidRPr="00334F9B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October, 2020. Unfortunately, the general elections to usher in the new UNZASU Cabinet for 2020/2021 Academic Year did not take place for two (2) main reasons which were</w:t>
      </w:r>
      <w:r w:rsidR="00CF715C">
        <w:rPr>
          <w:rFonts w:ascii="Bookman Old Style" w:hAnsi="Bookman Old Style"/>
          <w:sz w:val="24"/>
          <w:szCs w:val="24"/>
        </w:rPr>
        <w:t>:</w:t>
      </w: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B5280" w:rsidRPr="00026908" w:rsidRDefault="000B5280" w:rsidP="000B5280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26908">
        <w:rPr>
          <w:rFonts w:ascii="Bookman Old Style" w:hAnsi="Bookman Old Style"/>
          <w:sz w:val="24"/>
          <w:szCs w:val="24"/>
        </w:rPr>
        <w:t>In view of Covid-19 pandemic, the University has introduced a blended learning through phased opening of the Institution which has meant that some students have to learn on-line while at home while others were on Campus having face</w:t>
      </w:r>
      <w:r>
        <w:rPr>
          <w:rFonts w:ascii="Bookman Old Style" w:hAnsi="Bookman Old Style"/>
          <w:sz w:val="24"/>
          <w:szCs w:val="24"/>
        </w:rPr>
        <w:t>-</w:t>
      </w:r>
      <w:r w:rsidRPr="00026908">
        <w:rPr>
          <w:rFonts w:ascii="Bookman Old Style" w:hAnsi="Bookman Old Style"/>
          <w:sz w:val="24"/>
          <w:szCs w:val="24"/>
        </w:rPr>
        <w:t>to</w:t>
      </w:r>
      <w:r>
        <w:rPr>
          <w:rFonts w:ascii="Bookman Old Style" w:hAnsi="Bookman Old Style"/>
          <w:sz w:val="24"/>
          <w:szCs w:val="24"/>
        </w:rPr>
        <w:t>-</w:t>
      </w:r>
      <w:r w:rsidRPr="00026908">
        <w:rPr>
          <w:rFonts w:ascii="Bookman Old Style" w:hAnsi="Bookman Old Style"/>
          <w:sz w:val="24"/>
          <w:szCs w:val="24"/>
        </w:rPr>
        <w:t>face learning.</w:t>
      </w:r>
    </w:p>
    <w:p w:rsidR="000B5280" w:rsidRPr="00DE5F8A" w:rsidRDefault="000B5280" w:rsidP="000B528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B5280" w:rsidRPr="00026908" w:rsidRDefault="000B5280" w:rsidP="000B5280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26908">
        <w:rPr>
          <w:rFonts w:ascii="Bookman Old Style" w:hAnsi="Bookman Old Style"/>
          <w:sz w:val="24"/>
          <w:szCs w:val="24"/>
        </w:rPr>
        <w:t>Some students/candidates were not comfortable with voting on-line as they feared people may interfere with the newly developed system during the elections.</w:t>
      </w:r>
    </w:p>
    <w:p w:rsidR="000B5280" w:rsidRDefault="000B5280" w:rsidP="000B528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B5280" w:rsidRDefault="000B5280" w:rsidP="006936D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6908">
        <w:rPr>
          <w:rFonts w:ascii="Bookman Old Style" w:hAnsi="Bookman Old Style"/>
          <w:sz w:val="24"/>
          <w:szCs w:val="24"/>
        </w:rPr>
        <w:lastRenderedPageBreak/>
        <w:t>In view of the tenure of Office that came to an end for 2019/2020 Union Cabinet in September, 2020 for both Great East Road and Ridgeway Campuses, there is currently no UNZASU Cabinet until fresh elections shall be conducted in October 2021.</w:t>
      </w:r>
    </w:p>
    <w:p w:rsidR="000B5280" w:rsidRPr="00026908" w:rsidRDefault="000B5280" w:rsidP="000B528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Under the current</w:t>
      </w:r>
      <w:r w:rsidRPr="00026908">
        <w:rPr>
          <w:rFonts w:ascii="Bookman Old Style" w:hAnsi="Bookman Old Style" w:cs="Tahoma"/>
          <w:sz w:val="24"/>
          <w:szCs w:val="24"/>
        </w:rPr>
        <w:t xml:space="preserve"> provisions of the University of Zambia Students’ Union (UNZASU) Constitution 2018</w:t>
      </w:r>
      <w:r>
        <w:rPr>
          <w:rFonts w:ascii="Bookman Old Style" w:hAnsi="Bookman Old Style" w:cs="Tahoma"/>
          <w:sz w:val="24"/>
          <w:szCs w:val="24"/>
        </w:rPr>
        <w:t>,</w:t>
      </w:r>
      <w:r w:rsidRPr="00026908">
        <w:rPr>
          <w:rFonts w:ascii="Bookman Old Style" w:hAnsi="Bookman Old Style" w:cs="Tahoma"/>
          <w:sz w:val="24"/>
          <w:szCs w:val="24"/>
        </w:rPr>
        <w:t xml:space="preserve"> the University of Zambia </w:t>
      </w:r>
      <w:r w:rsidR="00CF715C">
        <w:rPr>
          <w:rFonts w:ascii="Bookman Old Style" w:hAnsi="Bookman Old Style" w:cs="Tahoma"/>
          <w:sz w:val="24"/>
          <w:szCs w:val="24"/>
        </w:rPr>
        <w:t xml:space="preserve">Management </w:t>
      </w:r>
      <w:r w:rsidRPr="00026908">
        <w:rPr>
          <w:rFonts w:ascii="Bookman Old Style" w:hAnsi="Bookman Old Style" w:cs="Tahoma"/>
          <w:sz w:val="24"/>
          <w:szCs w:val="24"/>
        </w:rPr>
        <w:t>does not have a mandate to appoint an Interim team to run the affairs of the students when there is no UNZASU in place.</w:t>
      </w: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0B5280" w:rsidRDefault="000B5280" w:rsidP="000B5280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026908">
        <w:rPr>
          <w:rFonts w:ascii="Bookman Old Style" w:hAnsi="Bookman Old Style" w:cs="Tahoma"/>
          <w:sz w:val="24"/>
          <w:szCs w:val="24"/>
        </w:rPr>
        <w:t xml:space="preserve">In the </w:t>
      </w:r>
      <w:r>
        <w:rPr>
          <w:rFonts w:ascii="Bookman Old Style" w:hAnsi="Bookman Old Style" w:cs="Tahoma"/>
          <w:sz w:val="24"/>
          <w:szCs w:val="24"/>
        </w:rPr>
        <w:t xml:space="preserve">absence of the UNZASU, it shall, therefore, </w:t>
      </w:r>
      <w:r w:rsidRPr="00026908">
        <w:rPr>
          <w:rFonts w:ascii="Bookman Old Style" w:hAnsi="Bookman Old Style" w:cs="Tahoma"/>
          <w:sz w:val="24"/>
          <w:szCs w:val="24"/>
        </w:rPr>
        <w:t xml:space="preserve">be the responsibility of the Dean of Students under the direction of the Vice-Chancellor to manage and superintend over the affairs </w:t>
      </w:r>
      <w:r>
        <w:rPr>
          <w:rFonts w:ascii="Bookman Old Style" w:hAnsi="Bookman Old Style" w:cs="Tahoma"/>
          <w:sz w:val="24"/>
          <w:szCs w:val="24"/>
        </w:rPr>
        <w:t xml:space="preserve">of students </w:t>
      </w:r>
      <w:r w:rsidRPr="00026908">
        <w:rPr>
          <w:rFonts w:ascii="Bookman Old Style" w:hAnsi="Bookman Old Style" w:cs="Tahoma"/>
          <w:sz w:val="24"/>
          <w:szCs w:val="24"/>
        </w:rPr>
        <w:t>in accordance with the Higher Education A</w:t>
      </w:r>
      <w:r>
        <w:rPr>
          <w:rFonts w:ascii="Bookman Old Style" w:hAnsi="Bookman Old Style" w:cs="Tahoma"/>
          <w:sz w:val="24"/>
          <w:szCs w:val="24"/>
        </w:rPr>
        <w:t>ct № 4 of 2013 under Section 12.</w:t>
      </w: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026908">
        <w:rPr>
          <w:rFonts w:ascii="Bookman Old Style" w:hAnsi="Bookman Old Style" w:cs="Tahoma"/>
          <w:sz w:val="24"/>
          <w:szCs w:val="24"/>
        </w:rPr>
        <w:t>In this regard, the Dean of Students, under the direction of the Vice-Chancellor shall ensure that:</w:t>
      </w: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0B5280" w:rsidRPr="00026908" w:rsidRDefault="000B5280" w:rsidP="000B5280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Bookman Old Style" w:hAnsi="Bookman Old Style" w:cs="Tahoma"/>
          <w:sz w:val="24"/>
          <w:szCs w:val="24"/>
        </w:rPr>
      </w:pPr>
      <w:r w:rsidRPr="00026908">
        <w:rPr>
          <w:rFonts w:ascii="Bookman Old Style" w:hAnsi="Bookman Old Style" w:cs="Tahoma"/>
          <w:sz w:val="24"/>
          <w:szCs w:val="24"/>
        </w:rPr>
        <w:t xml:space="preserve">The student welfare in the Hall of Residences are taken care </w:t>
      </w:r>
      <w:r>
        <w:rPr>
          <w:rFonts w:ascii="Bookman Old Style" w:hAnsi="Bookman Old Style" w:cs="Tahoma"/>
          <w:sz w:val="24"/>
          <w:szCs w:val="24"/>
        </w:rPr>
        <w:t xml:space="preserve">of </w:t>
      </w:r>
      <w:r w:rsidRPr="00026908">
        <w:rPr>
          <w:rFonts w:ascii="Bookman Old Style" w:hAnsi="Bookman Old Style" w:cs="Tahoma"/>
          <w:sz w:val="24"/>
          <w:szCs w:val="24"/>
        </w:rPr>
        <w:t>through the Hall Attendants who work on shift basis.</w:t>
      </w: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B5280" w:rsidRPr="00026908" w:rsidRDefault="000B5280" w:rsidP="000B5280">
      <w:pPr>
        <w:spacing w:after="0" w:line="24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026908">
        <w:rPr>
          <w:rFonts w:ascii="Bookman Old Style" w:hAnsi="Bookman Old Style"/>
          <w:sz w:val="24"/>
          <w:szCs w:val="24"/>
        </w:rPr>
        <w:t>2.</w:t>
      </w:r>
      <w:r w:rsidRPr="0002690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C</w:t>
      </w:r>
      <w:r w:rsidRPr="00026908">
        <w:rPr>
          <w:rFonts w:ascii="Bookman Old Style" w:hAnsi="Bookman Old Style"/>
          <w:sz w:val="24"/>
          <w:szCs w:val="24"/>
        </w:rPr>
        <w:t>ommunication to the students shall be provided at the right time through different channels of communications such as student noticeboards, UNZA Facebook page.</w:t>
      </w:r>
    </w:p>
    <w:p w:rsidR="000B5280" w:rsidRPr="00026908" w:rsidRDefault="000B5280" w:rsidP="000B528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B5280" w:rsidRPr="00026908" w:rsidRDefault="00CF715C" w:rsidP="000B5280">
      <w:pPr>
        <w:spacing w:after="0" w:line="24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ab/>
        <w:t>I</w:t>
      </w:r>
      <w:r w:rsidR="000B5280" w:rsidRPr="00026908">
        <w:rPr>
          <w:rFonts w:ascii="Bookman Old Style" w:hAnsi="Bookman Old Style"/>
          <w:sz w:val="24"/>
          <w:szCs w:val="24"/>
        </w:rPr>
        <w:t xml:space="preserve">ndividual students with problems that shall need the Dean of Students’ attention shall be attended to by the Dean himself/herself as </w:t>
      </w:r>
      <w:r>
        <w:rPr>
          <w:rFonts w:ascii="Bookman Old Style" w:hAnsi="Bookman Old Style"/>
          <w:sz w:val="24"/>
          <w:szCs w:val="24"/>
        </w:rPr>
        <w:t xml:space="preserve">the </w:t>
      </w:r>
      <w:r w:rsidR="000B5280" w:rsidRPr="00026908">
        <w:rPr>
          <w:rFonts w:ascii="Bookman Old Style" w:hAnsi="Bookman Old Style"/>
          <w:sz w:val="24"/>
          <w:szCs w:val="24"/>
        </w:rPr>
        <w:t xml:space="preserve">Office </w:t>
      </w:r>
      <w:r w:rsidR="000B5280">
        <w:rPr>
          <w:rFonts w:ascii="Bookman Old Style" w:hAnsi="Bookman Old Style"/>
          <w:sz w:val="24"/>
          <w:szCs w:val="24"/>
        </w:rPr>
        <w:t xml:space="preserve">has </w:t>
      </w:r>
      <w:r w:rsidR="000B5280" w:rsidRPr="00026908">
        <w:rPr>
          <w:rFonts w:ascii="Bookman Old Style" w:hAnsi="Bookman Old Style"/>
          <w:sz w:val="24"/>
          <w:szCs w:val="24"/>
        </w:rPr>
        <w:t>an open door policy.</w:t>
      </w:r>
    </w:p>
    <w:p w:rsidR="000B5280" w:rsidRPr="00026908" w:rsidRDefault="000B5280" w:rsidP="000B5280">
      <w:pPr>
        <w:spacing w:after="0" w:line="24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:rsidR="000B5280" w:rsidRDefault="000B5280" w:rsidP="000B5280">
      <w:pPr>
        <w:spacing w:after="0" w:line="24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026908">
        <w:rPr>
          <w:rFonts w:ascii="Bookman Old Style" w:hAnsi="Bookman Old Style"/>
          <w:sz w:val="24"/>
          <w:szCs w:val="24"/>
        </w:rPr>
        <w:t>4.</w:t>
      </w:r>
      <w:r w:rsidRPr="0002690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Postgraduate students who may have academic o</w:t>
      </w:r>
      <w:r w:rsidR="00CF715C">
        <w:rPr>
          <w:rFonts w:ascii="Bookman Old Style" w:hAnsi="Bookman Old Style"/>
          <w:sz w:val="24"/>
          <w:szCs w:val="24"/>
        </w:rPr>
        <w:t xml:space="preserve">r fees related problems </w:t>
      </w:r>
      <w:r>
        <w:rPr>
          <w:rFonts w:ascii="Bookman Old Style" w:hAnsi="Bookman Old Style"/>
          <w:sz w:val="24"/>
          <w:szCs w:val="24"/>
        </w:rPr>
        <w:t>should contact Assistant Deans in their respective Schools.</w:t>
      </w:r>
    </w:p>
    <w:p w:rsidR="000B5280" w:rsidRDefault="000B5280" w:rsidP="000B528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B5280" w:rsidRDefault="000B5280" w:rsidP="000B528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44344">
        <w:rPr>
          <w:rFonts w:ascii="Bookman Old Style" w:hAnsi="Bookman Old Style"/>
          <w:sz w:val="24"/>
          <w:szCs w:val="24"/>
        </w:rPr>
        <w:t>Please be advised accordingly.</w:t>
      </w:r>
    </w:p>
    <w:p w:rsidR="000B5280" w:rsidRDefault="000B5280" w:rsidP="000B528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B5280" w:rsidRDefault="00CF715C" w:rsidP="00CF715C">
      <w:pPr>
        <w:tabs>
          <w:tab w:val="left" w:pos="1275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B5280" w:rsidRDefault="000B5280" w:rsidP="000B528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B5280" w:rsidRPr="00C44344" w:rsidRDefault="000B5280" w:rsidP="000B528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C44344">
        <w:rPr>
          <w:rFonts w:ascii="Bookman Old Style" w:hAnsi="Bookman Old Style"/>
          <w:i/>
          <w:sz w:val="24"/>
          <w:szCs w:val="24"/>
        </w:rPr>
        <w:t>Grace Y M Tembo (Mrs.)</w:t>
      </w:r>
    </w:p>
    <w:p w:rsidR="000B5280" w:rsidRPr="00C44344" w:rsidRDefault="000B5280" w:rsidP="000B5280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C44344">
        <w:rPr>
          <w:rFonts w:ascii="Bookman Old Style" w:hAnsi="Bookman Old Style"/>
          <w:b/>
          <w:i/>
          <w:sz w:val="24"/>
          <w:szCs w:val="24"/>
        </w:rPr>
        <w:t>ACTING DEAN OF STUDENTS</w:t>
      </w:r>
    </w:p>
    <w:p w:rsidR="000B5280" w:rsidRPr="00C44344" w:rsidRDefault="000B5280" w:rsidP="000B528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0B5280" w:rsidRPr="00986E4D" w:rsidRDefault="000B5280" w:rsidP="000B5280">
      <w:pPr>
        <w:spacing w:after="0" w:line="240" w:lineRule="auto"/>
        <w:jc w:val="both"/>
        <w:rPr>
          <w:rFonts w:ascii="Bookman Old Style" w:hAnsi="Bookman Old Style"/>
          <w:i/>
        </w:rPr>
      </w:pPr>
      <w:r w:rsidRPr="00986E4D">
        <w:rPr>
          <w:rFonts w:ascii="Bookman Old Style" w:hAnsi="Bookman Old Style"/>
          <w:i/>
        </w:rPr>
        <w:t>c.c:</w:t>
      </w:r>
      <w:r w:rsidRPr="00986E4D">
        <w:rPr>
          <w:rFonts w:ascii="Bookman Old Style" w:hAnsi="Bookman Old Style"/>
          <w:i/>
        </w:rPr>
        <w:tab/>
        <w:t>Vice-Chancellor</w:t>
      </w:r>
      <w:bookmarkStart w:id="0" w:name="_GoBack"/>
      <w:bookmarkEnd w:id="0"/>
    </w:p>
    <w:p w:rsidR="000B5280" w:rsidRPr="00986E4D" w:rsidRDefault="000B5280" w:rsidP="000B5280">
      <w:pPr>
        <w:spacing w:after="0" w:line="240" w:lineRule="auto"/>
        <w:jc w:val="both"/>
        <w:rPr>
          <w:rFonts w:ascii="Bookman Old Style" w:hAnsi="Bookman Old Style"/>
          <w:i/>
        </w:rPr>
      </w:pPr>
      <w:r w:rsidRPr="00986E4D">
        <w:rPr>
          <w:rFonts w:ascii="Bookman Old Style" w:hAnsi="Bookman Old Style"/>
          <w:i/>
        </w:rPr>
        <w:tab/>
        <w:t>Deputy Vice-Chancellor</w:t>
      </w:r>
    </w:p>
    <w:p w:rsidR="000B5280" w:rsidRDefault="000B5280" w:rsidP="000B5280">
      <w:pPr>
        <w:spacing w:after="0" w:line="240" w:lineRule="auto"/>
        <w:jc w:val="both"/>
        <w:rPr>
          <w:rFonts w:ascii="Bookman Old Style" w:hAnsi="Bookman Old Style"/>
          <w:i/>
        </w:rPr>
      </w:pPr>
      <w:r w:rsidRPr="00986E4D">
        <w:rPr>
          <w:rFonts w:ascii="Bookman Old Style" w:hAnsi="Bookman Old Style"/>
          <w:i/>
        </w:rPr>
        <w:tab/>
        <w:t>Acting Registrar</w:t>
      </w:r>
    </w:p>
    <w:p w:rsidR="000B5280" w:rsidRDefault="000B5280" w:rsidP="00CF715C">
      <w:pPr>
        <w:spacing w:after="0" w:line="24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All D</w:t>
      </w:r>
      <w:r w:rsidR="00CF715C">
        <w:rPr>
          <w:rFonts w:ascii="Bookman Old Style" w:hAnsi="Bookman Old Style"/>
          <w:i/>
        </w:rPr>
        <w:t>eans of Schools</w:t>
      </w:r>
    </w:p>
    <w:p w:rsidR="00CF715C" w:rsidRDefault="00CF715C" w:rsidP="000B5280">
      <w:pPr>
        <w:spacing w:after="0" w:line="24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Manager, Public Relations</w:t>
      </w:r>
    </w:p>
    <w:p w:rsidR="00CF715C" w:rsidRDefault="000B5280" w:rsidP="00CF715C">
      <w:pPr>
        <w:spacing w:after="0" w:line="24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</w:r>
      <w:r w:rsidR="00CF715C" w:rsidRPr="00986E4D">
        <w:rPr>
          <w:rFonts w:ascii="Bookman Old Style" w:hAnsi="Bookman Old Style"/>
          <w:i/>
        </w:rPr>
        <w:t>Acting Deputy Dean of Students</w:t>
      </w:r>
    </w:p>
    <w:p w:rsidR="000B5280" w:rsidRPr="00C44344" w:rsidRDefault="000B5280" w:rsidP="000B5280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0B5280" w:rsidRPr="009B3B24" w:rsidRDefault="000B5280" w:rsidP="000B5280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</w:p>
    <w:p w:rsidR="00CC3082" w:rsidRDefault="00CC3082"/>
    <w:sectPr w:rsidR="00CC3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44B"/>
    <w:multiLevelType w:val="hybridMultilevel"/>
    <w:tmpl w:val="592087C8"/>
    <w:lvl w:ilvl="0" w:tplc="7D78CCE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423FB"/>
    <w:multiLevelType w:val="hybridMultilevel"/>
    <w:tmpl w:val="BA7C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80"/>
    <w:rsid w:val="000B5280"/>
    <w:rsid w:val="006936D5"/>
    <w:rsid w:val="00803537"/>
    <w:rsid w:val="009B361F"/>
    <w:rsid w:val="00CC3082"/>
    <w:rsid w:val="00CF715C"/>
    <w:rsid w:val="00D5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E4A8AC-FBC2-417F-BDE2-F6C0F9D5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280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0B5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528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0B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2021-05-19T08:53:00Z</dcterms:created>
  <dcterms:modified xsi:type="dcterms:W3CDTF">2021-05-19T08:53:00Z</dcterms:modified>
</cp:coreProperties>
</file>